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B92D" w14:textId="66E99BBE" w:rsidR="00971D10" w:rsidRPr="002C4B60" w:rsidRDefault="00635D97" w:rsidP="0097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B60">
        <w:rPr>
          <w:rFonts w:ascii="Times New Roman" w:hAnsi="Times New Roman" w:cs="Times New Roman"/>
          <w:b/>
          <w:bCs/>
          <w:sz w:val="24"/>
          <w:szCs w:val="24"/>
        </w:rPr>
        <w:t xml:space="preserve">Stawki </w:t>
      </w:r>
      <w:r w:rsidR="00971D10" w:rsidRPr="002C4B60">
        <w:rPr>
          <w:rFonts w:ascii="Times New Roman" w:hAnsi="Times New Roman" w:cs="Times New Roman"/>
          <w:b/>
          <w:bCs/>
          <w:sz w:val="24"/>
          <w:szCs w:val="24"/>
        </w:rPr>
        <w:t>2021/202</w:t>
      </w:r>
      <w:r w:rsidR="008A00F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757B8D1" w14:textId="77777777" w:rsidR="00971D10" w:rsidRPr="002C4B60" w:rsidRDefault="00971D10" w:rsidP="0097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0E285" w14:textId="3A4F7E07" w:rsidR="00832BDE" w:rsidRPr="002C4B60" w:rsidRDefault="00971D10" w:rsidP="0097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B60">
        <w:rPr>
          <w:rFonts w:ascii="Times New Roman" w:hAnsi="Times New Roman" w:cs="Times New Roman"/>
          <w:b/>
          <w:bCs/>
          <w:sz w:val="24"/>
          <w:szCs w:val="24"/>
        </w:rPr>
        <w:t xml:space="preserve">Wyjazdy </w:t>
      </w:r>
      <w:r w:rsidR="00635D97" w:rsidRPr="002C4B60">
        <w:rPr>
          <w:rFonts w:ascii="Times New Roman" w:hAnsi="Times New Roman" w:cs="Times New Roman"/>
          <w:b/>
          <w:bCs/>
          <w:sz w:val="24"/>
          <w:szCs w:val="24"/>
        </w:rPr>
        <w:t>studentów na studia</w:t>
      </w:r>
    </w:p>
    <w:p w14:paraId="03E634C8" w14:textId="77777777" w:rsidR="00635D97" w:rsidRPr="002C4B60" w:rsidRDefault="00635D97" w:rsidP="0030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39"/>
        <w:gridCol w:w="2570"/>
      </w:tblGrid>
      <w:tr w:rsidR="0024068A" w:rsidRPr="002C4B60" w14:paraId="3E00E288" w14:textId="77777777" w:rsidTr="00177821">
        <w:tc>
          <w:tcPr>
            <w:tcW w:w="6639" w:type="dxa"/>
          </w:tcPr>
          <w:p w14:paraId="3E00E286" w14:textId="5517E878" w:rsidR="00F369EF" w:rsidRPr="002C4B60" w:rsidRDefault="00971D10" w:rsidP="00971D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  <w:r w:rsidR="00177821" w:rsidRPr="002C4B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70" w:type="dxa"/>
          </w:tcPr>
          <w:p w14:paraId="3E00E287" w14:textId="2D068423" w:rsidR="00832BDE" w:rsidRPr="002C4B60" w:rsidRDefault="00EE1A67" w:rsidP="00971D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Miesięczne</w:t>
            </w:r>
            <w:r w:rsidR="00971D10" w:rsidRPr="002C4B60">
              <w:rPr>
                <w:rFonts w:ascii="Times New Roman" w:hAnsi="Times New Roman" w:cs="Times New Roman"/>
                <w:sz w:val="24"/>
                <w:szCs w:val="24"/>
              </w:rPr>
              <w:t xml:space="preserve"> dofinansowanie w EUR</w:t>
            </w:r>
          </w:p>
        </w:tc>
      </w:tr>
      <w:tr w:rsidR="0024068A" w:rsidRPr="002C4B60" w14:paraId="3E00E28B" w14:textId="77777777" w:rsidTr="00177821">
        <w:tc>
          <w:tcPr>
            <w:tcW w:w="6639" w:type="dxa"/>
          </w:tcPr>
          <w:p w14:paraId="3E00E289" w14:textId="230EDD9B" w:rsidR="00F369EF" w:rsidRPr="002C4B60" w:rsidRDefault="0091698B" w:rsidP="00F369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Grupa 1 - Dania, Finlandia, Irlandia, Islandia, Liechtenstein, Luksemburg, Norwegia, Szwecja</w:t>
            </w:r>
          </w:p>
        </w:tc>
        <w:tc>
          <w:tcPr>
            <w:tcW w:w="2570" w:type="dxa"/>
          </w:tcPr>
          <w:p w14:paraId="3E00E28A" w14:textId="3154C3BF" w:rsidR="00832BDE" w:rsidRPr="002C4B60" w:rsidRDefault="00832BDE" w:rsidP="00F369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08B" w:rsidRPr="002C4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68A" w:rsidRPr="002C4B60" w14:paraId="3E00E28E" w14:textId="77777777" w:rsidTr="00177821">
        <w:tc>
          <w:tcPr>
            <w:tcW w:w="6639" w:type="dxa"/>
          </w:tcPr>
          <w:p w14:paraId="3E00E28C" w14:textId="1EA3C8E9" w:rsidR="00832BDE" w:rsidRPr="002C4B60" w:rsidRDefault="00873518" w:rsidP="00F369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Grupa 2 - Austria, Belgia, Cypr, Francja, Grecja, Hiszpania, Holandia, Malta, Niemcy Portugalia, Włochy</w:t>
            </w:r>
          </w:p>
        </w:tc>
        <w:tc>
          <w:tcPr>
            <w:tcW w:w="2570" w:type="dxa"/>
          </w:tcPr>
          <w:p w14:paraId="3E00E28D" w14:textId="77B4160D" w:rsidR="00832BDE" w:rsidRPr="002C4B60" w:rsidRDefault="00832BDE" w:rsidP="00F369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07BC" w:rsidRPr="002C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68A" w:rsidRPr="002C4B60" w14:paraId="3E00E291" w14:textId="77777777" w:rsidTr="00177821">
        <w:tc>
          <w:tcPr>
            <w:tcW w:w="6639" w:type="dxa"/>
          </w:tcPr>
          <w:p w14:paraId="3E00E28F" w14:textId="2FA92DAB" w:rsidR="00832BDE" w:rsidRPr="002C4B60" w:rsidRDefault="0024022A" w:rsidP="00F369E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Grupa 3 - Bułgaria, Chorwacja, Czechy, Estonia, FYROM (była jugosłowiańska republika Macedonii), Litwa, Łotwa, Rumunia, Serbia, Słowacja, Słowenia, Turcja, Węgry</w:t>
            </w:r>
          </w:p>
        </w:tc>
        <w:tc>
          <w:tcPr>
            <w:tcW w:w="2570" w:type="dxa"/>
          </w:tcPr>
          <w:p w14:paraId="3E00E290" w14:textId="78297716" w:rsidR="00832BDE" w:rsidRPr="002C4B60" w:rsidRDefault="00832BDE" w:rsidP="00F369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795" w:rsidRPr="002C4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E00E292" w14:textId="77777777" w:rsidR="00832BDE" w:rsidRPr="002C4B60" w:rsidRDefault="00832BDE" w:rsidP="0030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0E293" w14:textId="77777777" w:rsidR="00832BDE" w:rsidRPr="002C4B60" w:rsidRDefault="00832BDE" w:rsidP="0030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0E295" w14:textId="14BA0955" w:rsidR="00420CFD" w:rsidRPr="002C4B60" w:rsidRDefault="002C4B60" w:rsidP="0030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60">
        <w:rPr>
          <w:rFonts w:ascii="Times New Roman" w:hAnsi="Times New Roman" w:cs="Times New Roman"/>
          <w:sz w:val="24"/>
          <w:szCs w:val="24"/>
        </w:rPr>
        <w:t>Studenci z niepełnosprawnością oraz studenci w trudnej sytuacji materialnej (mający prawo do tzw. zasiłku socjalnego) są finansowani z budżetu POWER.</w:t>
      </w:r>
    </w:p>
    <w:p w14:paraId="3E00E296" w14:textId="77777777" w:rsidR="00420CFD" w:rsidRPr="002C4B60" w:rsidRDefault="00420CFD">
      <w:pPr>
        <w:rPr>
          <w:rFonts w:ascii="Times New Roman" w:hAnsi="Times New Roman" w:cs="Times New Roman"/>
          <w:sz w:val="24"/>
          <w:szCs w:val="24"/>
        </w:rPr>
      </w:pPr>
    </w:p>
    <w:sectPr w:rsidR="00420CFD" w:rsidRPr="002C4B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F274" w14:textId="77777777" w:rsidR="00506C6E" w:rsidRDefault="00506C6E" w:rsidP="00832BDE">
      <w:pPr>
        <w:spacing w:after="0" w:line="240" w:lineRule="auto"/>
      </w:pPr>
      <w:r>
        <w:separator/>
      </w:r>
    </w:p>
  </w:endnote>
  <w:endnote w:type="continuationSeparator" w:id="0">
    <w:p w14:paraId="6207B018" w14:textId="77777777" w:rsidR="00506C6E" w:rsidRDefault="00506C6E" w:rsidP="0083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253565"/>
      <w:docPartObj>
        <w:docPartGallery w:val="Page Numbers (Bottom of Page)"/>
        <w:docPartUnique/>
      </w:docPartObj>
    </w:sdtPr>
    <w:sdtEndPr/>
    <w:sdtContent>
      <w:p w14:paraId="3E00E29B" w14:textId="77777777" w:rsidR="0024068A" w:rsidRDefault="00240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5E">
          <w:rPr>
            <w:noProof/>
          </w:rPr>
          <w:t>1</w:t>
        </w:r>
        <w:r>
          <w:fldChar w:fldCharType="end"/>
        </w:r>
      </w:p>
    </w:sdtContent>
  </w:sdt>
  <w:p w14:paraId="3E00E29C" w14:textId="77777777" w:rsidR="0024068A" w:rsidRDefault="00240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103F" w14:textId="77777777" w:rsidR="00506C6E" w:rsidRDefault="00506C6E" w:rsidP="00832BDE">
      <w:pPr>
        <w:spacing w:after="0" w:line="240" w:lineRule="auto"/>
      </w:pPr>
      <w:r>
        <w:separator/>
      </w:r>
    </w:p>
  </w:footnote>
  <w:footnote w:type="continuationSeparator" w:id="0">
    <w:p w14:paraId="6E980B55" w14:textId="77777777" w:rsidR="00506C6E" w:rsidRDefault="00506C6E" w:rsidP="0083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46C"/>
    <w:multiLevelType w:val="hybridMultilevel"/>
    <w:tmpl w:val="C0806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18"/>
    <w:rsid w:val="00177821"/>
    <w:rsid w:val="001B6818"/>
    <w:rsid w:val="0024022A"/>
    <w:rsid w:val="0024068A"/>
    <w:rsid w:val="00274A70"/>
    <w:rsid w:val="00296218"/>
    <w:rsid w:val="002C4B60"/>
    <w:rsid w:val="0030411B"/>
    <w:rsid w:val="003D62E8"/>
    <w:rsid w:val="00420CFD"/>
    <w:rsid w:val="00504AAC"/>
    <w:rsid w:val="00506C6E"/>
    <w:rsid w:val="005218A5"/>
    <w:rsid w:val="005430F2"/>
    <w:rsid w:val="00635D97"/>
    <w:rsid w:val="00663837"/>
    <w:rsid w:val="0066695E"/>
    <w:rsid w:val="0068746A"/>
    <w:rsid w:val="00793307"/>
    <w:rsid w:val="007E4792"/>
    <w:rsid w:val="00810868"/>
    <w:rsid w:val="00832BDE"/>
    <w:rsid w:val="00873518"/>
    <w:rsid w:val="008A00FE"/>
    <w:rsid w:val="008D19B7"/>
    <w:rsid w:val="008E063E"/>
    <w:rsid w:val="0091698B"/>
    <w:rsid w:val="00943543"/>
    <w:rsid w:val="00971D10"/>
    <w:rsid w:val="009F1F8C"/>
    <w:rsid w:val="00A24614"/>
    <w:rsid w:val="00A2508B"/>
    <w:rsid w:val="00BA2501"/>
    <w:rsid w:val="00CA5B61"/>
    <w:rsid w:val="00E900B6"/>
    <w:rsid w:val="00EB1795"/>
    <w:rsid w:val="00ED07BC"/>
    <w:rsid w:val="00EE1A67"/>
    <w:rsid w:val="00F369EF"/>
    <w:rsid w:val="00FC0299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E27E"/>
  <w15:docId w15:val="{D2C8A35B-B98F-4232-BAFF-1F3B1BF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818"/>
    <w:rPr>
      <w:color w:val="0000FF" w:themeColor="hyperlink"/>
      <w:u w:val="single"/>
    </w:rPr>
  </w:style>
  <w:style w:type="character" w:customStyle="1" w:styleId="tlid-translation">
    <w:name w:val="tlid-translation"/>
    <w:basedOn w:val="Domylnaczcionkaakapitu"/>
    <w:rsid w:val="003D62E8"/>
  </w:style>
  <w:style w:type="table" w:styleId="Tabela-Siatka">
    <w:name w:val="Table Grid"/>
    <w:basedOn w:val="Standardowy"/>
    <w:uiPriority w:val="59"/>
    <w:rsid w:val="0083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B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B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68A"/>
  </w:style>
  <w:style w:type="paragraph" w:styleId="Stopka">
    <w:name w:val="footer"/>
    <w:basedOn w:val="Normalny"/>
    <w:link w:val="StopkaZnak"/>
    <w:uiPriority w:val="99"/>
    <w:unhideWhenUsed/>
    <w:rsid w:val="0024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68A"/>
  </w:style>
  <w:style w:type="paragraph" w:styleId="Akapitzlist">
    <w:name w:val="List Paragraph"/>
    <w:basedOn w:val="Normalny"/>
    <w:uiPriority w:val="34"/>
    <w:qFormat/>
    <w:rsid w:val="00420C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5C13-5AE6-4A0A-B1E9-A7A8470C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Dorota Tylus</cp:lastModifiedBy>
  <cp:revision>2</cp:revision>
  <dcterms:created xsi:type="dcterms:W3CDTF">2022-01-05T12:11:00Z</dcterms:created>
  <dcterms:modified xsi:type="dcterms:W3CDTF">2022-01-05T12:11:00Z</dcterms:modified>
</cp:coreProperties>
</file>